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210C7" w14:textId="77777777" w:rsidR="00B4154B" w:rsidRDefault="00B4154B" w:rsidP="00B4154B">
      <w:pPr>
        <w:pStyle w:val="Heading1"/>
        <w:jc w:val="center"/>
      </w:pPr>
      <w:r>
        <w:t>Department of Computer Science</w:t>
      </w:r>
    </w:p>
    <w:p w14:paraId="2E6A8DF7" w14:textId="77777777" w:rsidR="00B4154B" w:rsidRDefault="00B4154B" w:rsidP="00B4154B">
      <w:pPr>
        <w:jc w:val="center"/>
      </w:pPr>
      <w:r>
        <w:t>Royal Holloway University of London</w:t>
      </w:r>
    </w:p>
    <w:p w14:paraId="48D5173E" w14:textId="16056A49" w:rsidR="00B4154B" w:rsidRDefault="003A290A" w:rsidP="00367983">
      <w:pPr>
        <w:pStyle w:val="Subtitle"/>
        <w:jc w:val="center"/>
        <w:rPr>
          <w:b/>
        </w:rPr>
      </w:pPr>
      <w:r>
        <w:rPr>
          <w:b/>
        </w:rPr>
        <w:t xml:space="preserve">Staff </w:t>
      </w:r>
      <w:r w:rsidR="00B4154B" w:rsidRPr="00367983">
        <w:rPr>
          <w:b/>
        </w:rPr>
        <w:t>Request for departmental travel support</w:t>
      </w:r>
    </w:p>
    <w:p w14:paraId="31E98F8C" w14:textId="77777777" w:rsidR="00367983" w:rsidRPr="00367983" w:rsidRDefault="00367983" w:rsidP="00367983"/>
    <w:p w14:paraId="6834C885" w14:textId="77777777" w:rsidR="00B4154B" w:rsidRPr="00CE2F19" w:rsidRDefault="00B4154B" w:rsidP="00B4154B">
      <w:pPr>
        <w:rPr>
          <w:b/>
        </w:rPr>
      </w:pPr>
      <w:r w:rsidRPr="00CE2F19">
        <w:rPr>
          <w:b/>
        </w:rPr>
        <w:t xml:space="preserve">Applicant:  </w:t>
      </w:r>
    </w:p>
    <w:p w14:paraId="4BFD8E47" w14:textId="2EEE417C" w:rsidR="00367983" w:rsidRDefault="00367983" w:rsidP="00B4154B">
      <w:r w:rsidRPr="00CE2F19">
        <w:rPr>
          <w:b/>
        </w:rPr>
        <w:t>Status:</w:t>
      </w:r>
      <w:r>
        <w:t xml:space="preserve">              Established staff / </w:t>
      </w:r>
      <w:r w:rsidR="00050036">
        <w:t>Non-established</w:t>
      </w:r>
      <w:r>
        <w:t xml:space="preserve"> staff</w:t>
      </w:r>
    </w:p>
    <w:p w14:paraId="3C096C54" w14:textId="77777777" w:rsidR="00B4154B" w:rsidRPr="00CE2F19" w:rsidRDefault="00367983" w:rsidP="00B4154B">
      <w:pPr>
        <w:rPr>
          <w:b/>
        </w:rPr>
      </w:pPr>
      <w:bookmarkStart w:id="0" w:name="_GoBack"/>
      <w:bookmarkEnd w:id="0"/>
      <w:r w:rsidRPr="00CE2F19">
        <w:rPr>
          <w:b/>
        </w:rPr>
        <w:t>Destination:</w:t>
      </w:r>
    </w:p>
    <w:p w14:paraId="508D9DE5" w14:textId="77777777" w:rsidR="00367983" w:rsidRPr="00CE2F19" w:rsidRDefault="00367983" w:rsidP="00B4154B">
      <w:pPr>
        <w:rPr>
          <w:b/>
        </w:rPr>
      </w:pPr>
      <w:r w:rsidRPr="00CE2F19">
        <w:rPr>
          <w:b/>
        </w:rPr>
        <w:t>Purpose:</w:t>
      </w:r>
    </w:p>
    <w:p w14:paraId="63EF29B0" w14:textId="77777777" w:rsidR="00CE2F19" w:rsidRDefault="00CE2F19" w:rsidP="00B4154B"/>
    <w:p w14:paraId="691F3A6C" w14:textId="77777777" w:rsidR="00CE2F19" w:rsidRDefault="00CE2F19" w:rsidP="00B4154B">
      <w:pPr>
        <w:rPr>
          <w:i/>
        </w:rPr>
      </w:pPr>
    </w:p>
    <w:p w14:paraId="6E113A3E" w14:textId="77777777" w:rsidR="00367983" w:rsidRPr="00367983" w:rsidRDefault="00367983" w:rsidP="00B4154B">
      <w:pPr>
        <w:rPr>
          <w:i/>
        </w:rPr>
      </w:pPr>
      <w:r w:rsidRPr="00367983">
        <w:rPr>
          <w:i/>
        </w:rPr>
        <w:t>If the event is a conference, please give the title, venue and dates</w:t>
      </w:r>
      <w:r>
        <w:rPr>
          <w:i/>
        </w:rPr>
        <w:t>. Please also give details of your role at t</w:t>
      </w:r>
      <w:r w:rsidR="00F4130F">
        <w:rPr>
          <w:i/>
        </w:rPr>
        <w:t xml:space="preserve">he conference, for example as </w:t>
      </w:r>
      <w:r>
        <w:rPr>
          <w:i/>
        </w:rPr>
        <w:t>organiser, session chair, presenter or simple attendee.</w:t>
      </w:r>
    </w:p>
    <w:p w14:paraId="25F443C7" w14:textId="77777777" w:rsidR="0056746B" w:rsidRDefault="0056746B" w:rsidP="0056746B">
      <w:pPr>
        <w:rPr>
          <w:b/>
        </w:rPr>
      </w:pPr>
      <w:r>
        <w:rPr>
          <w:b/>
        </w:rPr>
        <w:t>Summary of costs:</w:t>
      </w:r>
    </w:p>
    <w:p w14:paraId="26D8E876" w14:textId="77777777" w:rsidR="0056746B" w:rsidRDefault="0056746B" w:rsidP="0056746B">
      <w:pPr>
        <w:rPr>
          <w:b/>
        </w:rPr>
      </w:pPr>
    </w:p>
    <w:p w14:paraId="6A5AAF10" w14:textId="77777777" w:rsidR="0056746B" w:rsidRDefault="0056746B" w:rsidP="0056746B">
      <w:pPr>
        <w:rPr>
          <w:b/>
        </w:rPr>
      </w:pPr>
    </w:p>
    <w:p w14:paraId="33FADB7E" w14:textId="77777777" w:rsidR="00CE2F19" w:rsidRPr="0056746B" w:rsidRDefault="0056746B" w:rsidP="00B4154B">
      <w:pPr>
        <w:rPr>
          <w:i/>
        </w:rPr>
      </w:pPr>
      <w:r w:rsidRPr="00367983">
        <w:rPr>
          <w:i/>
        </w:rPr>
        <w:t>If the event is a conference, please</w:t>
      </w:r>
      <w:r>
        <w:rPr>
          <w:i/>
        </w:rPr>
        <w:t xml:space="preserve"> show separately the registration fee, the accommodation cost and the travel cost.</w:t>
      </w:r>
    </w:p>
    <w:p w14:paraId="39C35314" w14:textId="77777777" w:rsidR="00367983" w:rsidRPr="00CE2F19" w:rsidRDefault="00CE2F19" w:rsidP="00B4154B">
      <w:pPr>
        <w:rPr>
          <w:b/>
        </w:rPr>
      </w:pPr>
      <w:r w:rsidRPr="00CE2F19">
        <w:rPr>
          <w:b/>
        </w:rPr>
        <w:t>Supporting statement:</w:t>
      </w:r>
    </w:p>
    <w:p w14:paraId="15570C19" w14:textId="77777777" w:rsidR="00367983" w:rsidRDefault="00367983" w:rsidP="00B4154B"/>
    <w:p w14:paraId="4777C8CA" w14:textId="77777777" w:rsidR="00CE2F19" w:rsidRDefault="00CE2F19" w:rsidP="00B4154B">
      <w:pPr>
        <w:rPr>
          <w:b/>
        </w:rPr>
      </w:pPr>
    </w:p>
    <w:p w14:paraId="595EBF94" w14:textId="77777777" w:rsidR="0056746B" w:rsidRDefault="0056746B" w:rsidP="00B4154B">
      <w:pPr>
        <w:rPr>
          <w:i/>
        </w:rPr>
      </w:pPr>
    </w:p>
    <w:p w14:paraId="22E87492" w14:textId="77777777" w:rsidR="00CE2F19" w:rsidRPr="00CE2F19" w:rsidRDefault="00CE2F19" w:rsidP="00B4154B">
      <w:pPr>
        <w:rPr>
          <w:i/>
        </w:rPr>
      </w:pPr>
      <w:r>
        <w:rPr>
          <w:i/>
        </w:rPr>
        <w:t>Please give a short statement describing the importance of this trip with respect to the criteria overleaf, and a note of any other funding avenues that you have explored.</w:t>
      </w:r>
    </w:p>
    <w:p w14:paraId="4ACCDCC8" w14:textId="77777777" w:rsidR="00CE2F19" w:rsidRPr="00CE2F19" w:rsidRDefault="00CE2F19" w:rsidP="00B4154B">
      <w:pPr>
        <w:rPr>
          <w:b/>
        </w:rPr>
      </w:pPr>
      <w:r w:rsidRPr="00CE2F19">
        <w:rPr>
          <w:b/>
        </w:rPr>
        <w:t xml:space="preserve">Today's date: </w:t>
      </w:r>
    </w:p>
    <w:p w14:paraId="303EB308" w14:textId="7BF9DFE0" w:rsidR="00367983" w:rsidRDefault="00367983" w:rsidP="00367983">
      <w:pPr>
        <w:pStyle w:val="BodyText"/>
        <w:jc w:val="left"/>
        <w:rPr>
          <w:rFonts w:asciiTheme="minorHAnsi" w:hAnsiTheme="minorHAnsi"/>
          <w:i/>
          <w:sz w:val="22"/>
        </w:rPr>
      </w:pPr>
      <w:r w:rsidRPr="00B4154B">
        <w:rPr>
          <w:rFonts w:asciiTheme="minorHAnsi" w:hAnsiTheme="minorHAnsi"/>
          <w:i/>
          <w:sz w:val="22"/>
        </w:rPr>
        <w:t xml:space="preserve">Please </w:t>
      </w:r>
      <w:r>
        <w:rPr>
          <w:rFonts w:asciiTheme="minorHAnsi" w:hAnsiTheme="minorHAnsi"/>
          <w:i/>
          <w:sz w:val="22"/>
        </w:rPr>
        <w:t xml:space="preserve">complete the form and send electronic copies </w:t>
      </w:r>
      <w:r w:rsidRPr="00B4154B">
        <w:rPr>
          <w:rFonts w:asciiTheme="minorHAnsi" w:hAnsiTheme="minorHAnsi"/>
          <w:i/>
          <w:sz w:val="22"/>
        </w:rPr>
        <w:t xml:space="preserve">to </w:t>
      </w:r>
      <w:r>
        <w:rPr>
          <w:rFonts w:asciiTheme="minorHAnsi" w:hAnsiTheme="minorHAnsi"/>
          <w:i/>
          <w:sz w:val="22"/>
        </w:rPr>
        <w:t>(</w:t>
      </w:r>
      <w:proofErr w:type="spellStart"/>
      <w:r>
        <w:rPr>
          <w:rFonts w:asciiTheme="minorHAnsi" w:hAnsiTheme="minorHAnsi"/>
          <w:i/>
          <w:sz w:val="22"/>
        </w:rPr>
        <w:t>i</w:t>
      </w:r>
      <w:proofErr w:type="spellEnd"/>
      <w:r>
        <w:rPr>
          <w:rFonts w:asciiTheme="minorHAnsi" w:hAnsiTheme="minorHAnsi"/>
          <w:i/>
          <w:sz w:val="22"/>
        </w:rPr>
        <w:t xml:space="preserve">) the </w:t>
      </w:r>
      <w:r w:rsidRPr="00B4154B">
        <w:rPr>
          <w:rFonts w:asciiTheme="minorHAnsi" w:hAnsiTheme="minorHAnsi"/>
          <w:i/>
          <w:sz w:val="22"/>
        </w:rPr>
        <w:t>Director of Research (</w:t>
      </w:r>
      <w:r w:rsidR="000F5532">
        <w:rPr>
          <w:rFonts w:asciiTheme="minorHAnsi" w:hAnsiTheme="minorHAnsi"/>
          <w:i/>
          <w:sz w:val="22"/>
        </w:rPr>
        <w:t>Kostas Stathis</w:t>
      </w:r>
      <w:r w:rsidRPr="00B4154B">
        <w:rPr>
          <w:rFonts w:asciiTheme="minorHAnsi" w:hAnsiTheme="minorHAnsi"/>
          <w:i/>
          <w:sz w:val="22"/>
        </w:rPr>
        <w:t xml:space="preserve">), </w:t>
      </w:r>
      <w:r>
        <w:rPr>
          <w:rFonts w:asciiTheme="minorHAnsi" w:hAnsiTheme="minorHAnsi"/>
          <w:i/>
          <w:sz w:val="22"/>
        </w:rPr>
        <w:t xml:space="preserve">(ii) </w:t>
      </w:r>
      <w:r w:rsidRPr="00B4154B">
        <w:rPr>
          <w:rFonts w:asciiTheme="minorHAnsi" w:hAnsiTheme="minorHAnsi"/>
          <w:i/>
          <w:sz w:val="22"/>
        </w:rPr>
        <w:t xml:space="preserve">the Head of </w:t>
      </w:r>
      <w:proofErr w:type="gramStart"/>
      <w:r w:rsidRPr="00B4154B">
        <w:rPr>
          <w:rFonts w:asciiTheme="minorHAnsi" w:hAnsiTheme="minorHAnsi"/>
          <w:i/>
          <w:sz w:val="22"/>
        </w:rPr>
        <w:t xml:space="preserve">Department </w:t>
      </w:r>
      <w:r>
        <w:rPr>
          <w:rFonts w:asciiTheme="minorHAnsi" w:hAnsiTheme="minorHAnsi"/>
          <w:i/>
          <w:sz w:val="22"/>
        </w:rPr>
        <w:t xml:space="preserve"> (</w:t>
      </w:r>
      <w:proofErr w:type="gramEnd"/>
      <w:r>
        <w:rPr>
          <w:rFonts w:asciiTheme="minorHAnsi" w:hAnsiTheme="minorHAnsi"/>
          <w:i/>
          <w:sz w:val="22"/>
        </w:rPr>
        <w:t>José</w:t>
      </w:r>
      <w:r w:rsidR="00F4130F">
        <w:rPr>
          <w:rFonts w:asciiTheme="minorHAnsi" w:hAnsiTheme="minorHAnsi"/>
          <w:i/>
          <w:sz w:val="22"/>
        </w:rPr>
        <w:t xml:space="preserve"> Fia</w:t>
      </w:r>
      <w:r w:rsidRPr="00B4154B">
        <w:rPr>
          <w:rFonts w:asciiTheme="minorHAnsi" w:hAnsiTheme="minorHAnsi"/>
          <w:i/>
          <w:sz w:val="22"/>
        </w:rPr>
        <w:t xml:space="preserve">deiro) and </w:t>
      </w:r>
      <w:r>
        <w:rPr>
          <w:rFonts w:asciiTheme="minorHAnsi" w:hAnsiTheme="minorHAnsi"/>
          <w:i/>
          <w:sz w:val="22"/>
        </w:rPr>
        <w:t xml:space="preserve">(iii) </w:t>
      </w:r>
      <w:r w:rsidRPr="00B4154B">
        <w:rPr>
          <w:rFonts w:asciiTheme="minorHAnsi" w:hAnsiTheme="minorHAnsi"/>
          <w:i/>
          <w:sz w:val="22"/>
        </w:rPr>
        <w:t xml:space="preserve">the </w:t>
      </w:r>
      <w:r>
        <w:rPr>
          <w:rFonts w:asciiTheme="minorHAnsi" w:hAnsiTheme="minorHAnsi"/>
          <w:i/>
          <w:sz w:val="22"/>
        </w:rPr>
        <w:t xml:space="preserve">departmental </w:t>
      </w:r>
      <w:r w:rsidRPr="00B4154B">
        <w:rPr>
          <w:rFonts w:asciiTheme="minorHAnsi" w:hAnsiTheme="minorHAnsi"/>
          <w:i/>
          <w:sz w:val="22"/>
        </w:rPr>
        <w:t>office.</w:t>
      </w:r>
      <w:r>
        <w:rPr>
          <w:rFonts w:asciiTheme="minorHAnsi" w:hAnsiTheme="minorHAnsi"/>
          <w:i/>
          <w:sz w:val="22"/>
        </w:rPr>
        <w:t xml:space="preserve"> </w:t>
      </w:r>
    </w:p>
    <w:p w14:paraId="70671398" w14:textId="77777777" w:rsidR="00367983" w:rsidRDefault="00367983" w:rsidP="00367983">
      <w:pPr>
        <w:pStyle w:val="BodyText"/>
        <w:jc w:val="left"/>
        <w:rPr>
          <w:rFonts w:asciiTheme="minorHAnsi" w:hAnsiTheme="minorHAnsi"/>
          <w:i/>
          <w:sz w:val="22"/>
        </w:rPr>
      </w:pPr>
    </w:p>
    <w:p w14:paraId="3D679851" w14:textId="77777777" w:rsidR="00367983" w:rsidRDefault="00367983" w:rsidP="00367983">
      <w:pPr>
        <w:pStyle w:val="BodyText"/>
        <w:jc w:val="left"/>
        <w:rPr>
          <w:rFonts w:asciiTheme="minorHAnsi" w:hAnsiTheme="minorHAnsi"/>
          <w:i/>
          <w:sz w:val="22"/>
        </w:rPr>
      </w:pPr>
      <w:r>
        <w:rPr>
          <w:rFonts w:asciiTheme="minorHAnsi" w:hAnsiTheme="minorHAnsi"/>
          <w:i/>
          <w:sz w:val="22"/>
        </w:rPr>
        <w:t xml:space="preserve">Notes on supportable activities and </w:t>
      </w:r>
      <w:r w:rsidR="00CE2F19">
        <w:rPr>
          <w:rFonts w:asciiTheme="minorHAnsi" w:hAnsiTheme="minorHAnsi"/>
          <w:i/>
          <w:sz w:val="22"/>
        </w:rPr>
        <w:t xml:space="preserve">the </w:t>
      </w:r>
      <w:r>
        <w:rPr>
          <w:rFonts w:asciiTheme="minorHAnsi" w:hAnsiTheme="minorHAnsi"/>
          <w:i/>
          <w:sz w:val="22"/>
        </w:rPr>
        <w:t>decision criteria will be found overleaf.</w:t>
      </w:r>
    </w:p>
    <w:p w14:paraId="4A4B3D0F" w14:textId="77777777" w:rsidR="0056746B" w:rsidRPr="00B4154B" w:rsidRDefault="0056746B" w:rsidP="00367983">
      <w:pPr>
        <w:pStyle w:val="BodyText"/>
        <w:jc w:val="left"/>
        <w:rPr>
          <w:rFonts w:asciiTheme="minorHAnsi" w:hAnsiTheme="minorHAnsi"/>
          <w:i/>
          <w:sz w:val="22"/>
        </w:rPr>
      </w:pPr>
    </w:p>
    <w:p w14:paraId="437235ED" w14:textId="77777777" w:rsidR="00C03609" w:rsidRDefault="00B4154B" w:rsidP="00B4154B">
      <w:pPr>
        <w:pStyle w:val="Heading1"/>
      </w:pPr>
      <w:r>
        <w:lastRenderedPageBreak/>
        <w:t>Guidelines for applying for departmental travel support</w:t>
      </w:r>
    </w:p>
    <w:p w14:paraId="0F8B97E6" w14:textId="77777777" w:rsidR="00CE2F19" w:rsidRDefault="00CE2F19" w:rsidP="00F4130F">
      <w:pPr>
        <w:pStyle w:val="Heading1"/>
        <w:spacing w:after="120"/>
      </w:pPr>
      <w:r>
        <w:t>A</w:t>
      </w:r>
      <w:r w:rsidR="00F4130F">
        <w:t>–</w:t>
      </w:r>
      <w:r>
        <w:t xml:space="preserve"> Established staff</w:t>
      </w:r>
    </w:p>
    <w:p w14:paraId="794EFB03" w14:textId="77777777" w:rsidR="00CE2F19" w:rsidRDefault="00CE2F19" w:rsidP="00F4130F">
      <w:pPr>
        <w:spacing w:after="120"/>
      </w:pPr>
      <w:r>
        <w:t>In gene</w:t>
      </w:r>
      <w:r w:rsidR="00F4130F">
        <w:t>ral, support is appropriate for:</w:t>
      </w:r>
    </w:p>
    <w:p w14:paraId="6600A596" w14:textId="77777777" w:rsidR="00CE2F19" w:rsidRDefault="00CE2F19" w:rsidP="00F4130F">
      <w:pPr>
        <w:spacing w:after="120"/>
        <w:ind w:left="426"/>
      </w:pPr>
      <w:r>
        <w:t>(</w:t>
      </w:r>
      <w:proofErr w:type="spellStart"/>
      <w:r>
        <w:t>i</w:t>
      </w:r>
      <w:proofErr w:type="spellEnd"/>
      <w:r>
        <w:t xml:space="preserve">) the presentation of research papers of </w:t>
      </w:r>
      <w:r>
        <w:rPr>
          <w:i/>
        </w:rPr>
        <w:t>sufficiently high significance</w:t>
      </w:r>
      <w:r w:rsidR="0056746B">
        <w:t xml:space="preserve">, </w:t>
      </w:r>
    </w:p>
    <w:p w14:paraId="41DD634E" w14:textId="77777777" w:rsidR="00CE2F19" w:rsidRDefault="00CE2F19" w:rsidP="00F4130F">
      <w:pPr>
        <w:spacing w:after="120"/>
        <w:ind w:left="426"/>
      </w:pPr>
      <w:r>
        <w:t>(ii) research networking leading to collaborations an</w:t>
      </w:r>
      <w:r w:rsidR="0056746B">
        <w:t xml:space="preserve">d towards funding opportunities, and </w:t>
      </w:r>
    </w:p>
    <w:p w14:paraId="65376BD2" w14:textId="77777777" w:rsidR="00CE2F19" w:rsidRDefault="00CE2F19" w:rsidP="00F4130F">
      <w:pPr>
        <w:ind w:left="426"/>
      </w:pPr>
      <w:r>
        <w:t>(iii) where staff</w:t>
      </w:r>
      <w:r w:rsidR="00F4130F">
        <w:t xml:space="preserve"> are developing into new fields, pump-p</w:t>
      </w:r>
      <w:r>
        <w:t>riming attendance at major conferences.</w:t>
      </w:r>
    </w:p>
    <w:p w14:paraId="1A3031E1" w14:textId="77777777" w:rsidR="00CE2F19" w:rsidRDefault="00F4130F" w:rsidP="00CE2F19">
      <w:r>
        <w:t>A</w:t>
      </w:r>
      <w:r w:rsidR="00CE2F19">
        <w:t>n</w:t>
      </w:r>
      <w:r w:rsidR="00CE2F19">
        <w:rPr>
          <w:b/>
          <w:i/>
        </w:rPr>
        <w:t xml:space="preserve"> overriding principle</w:t>
      </w:r>
      <w:r w:rsidR="00CE2F19">
        <w:t xml:space="preserve"> is that travel money be part of grant applications, and the grant resources should be drained first. However, grant expenditure must support audit by funders, and as such earmarked funds must be spent only</w:t>
      </w:r>
      <w:r w:rsidR="0056746B">
        <w:t xml:space="preserve"> as proposed. The PI share of overheads can be more freely used and should be deployed before making a call on departmental funds.</w:t>
      </w:r>
    </w:p>
    <w:p w14:paraId="45F64F5E" w14:textId="77777777" w:rsidR="0056746B" w:rsidRDefault="00CE2F19" w:rsidP="00F4130F">
      <w:pPr>
        <w:pStyle w:val="Heading1"/>
        <w:spacing w:after="120"/>
      </w:pPr>
      <w:r>
        <w:t>B</w:t>
      </w:r>
      <w:r w:rsidR="00F4130F">
        <w:t>–</w:t>
      </w:r>
      <w:r>
        <w:t xml:space="preserve"> Non-established staff</w:t>
      </w:r>
    </w:p>
    <w:p w14:paraId="154F9FB2" w14:textId="77777777" w:rsidR="0056746B" w:rsidRPr="0056746B" w:rsidRDefault="0056746B" w:rsidP="0056746B">
      <w:r>
        <w:t>Travel for non-established staff will normally be drawn from the travel budget of the associated project.</w:t>
      </w:r>
    </w:p>
    <w:p w14:paraId="197A499F" w14:textId="77777777" w:rsidR="00CE2F19" w:rsidRDefault="00CE2F19" w:rsidP="00F4130F">
      <w:pPr>
        <w:pStyle w:val="Heading1"/>
        <w:spacing w:after="120"/>
      </w:pPr>
      <w:r w:rsidRPr="00012D26">
        <w:t>Research travel etiquette</w:t>
      </w:r>
    </w:p>
    <w:p w14:paraId="03672604" w14:textId="77777777" w:rsidR="00CE2F19" w:rsidRPr="00CE2F19" w:rsidRDefault="00CE2F19" w:rsidP="00CE2F19">
      <w:r>
        <w:t>The department cannot necessarily bridge all of t</w:t>
      </w:r>
      <w:r w:rsidR="00F4130F">
        <w:t xml:space="preserve">he gaps between an individual's grant income and </w:t>
      </w:r>
      <w:r>
        <w:t xml:space="preserve">their opportunities to travel. </w:t>
      </w:r>
      <w:r w:rsidR="00F4130F">
        <w:t xml:space="preserve"> </w:t>
      </w:r>
      <w:r>
        <w:t>Where there is insufficient grant income</w:t>
      </w:r>
      <w:r w:rsidR="00F4130F">
        <w:t xml:space="preserve"> and free-spend</w:t>
      </w:r>
      <w:r>
        <w:t xml:space="preserve"> to underwrite travel costs, applicants must receive departmental travel approval before making conference submissions.</w:t>
      </w:r>
      <w:r w:rsidRPr="00CE2F19">
        <w:t xml:space="preserve"> </w:t>
      </w:r>
    </w:p>
    <w:sectPr w:rsidR="00CE2F19" w:rsidRPr="00CE2F19" w:rsidSect="00C03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9EAC4CC"/>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54B"/>
    <w:rsid w:val="00050036"/>
    <w:rsid w:val="000F5532"/>
    <w:rsid w:val="00367983"/>
    <w:rsid w:val="003A290A"/>
    <w:rsid w:val="0056746B"/>
    <w:rsid w:val="00725D0B"/>
    <w:rsid w:val="00B4154B"/>
    <w:rsid w:val="00B71701"/>
    <w:rsid w:val="00BB6535"/>
    <w:rsid w:val="00C03609"/>
    <w:rsid w:val="00CE2F19"/>
    <w:rsid w:val="00EF518D"/>
    <w:rsid w:val="00F41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77C29"/>
  <w15:docId w15:val="{EAEF245C-4DA8-6243-9181-15095B7D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609"/>
  </w:style>
  <w:style w:type="paragraph" w:styleId="Heading1">
    <w:name w:val="heading 1"/>
    <w:basedOn w:val="Normal"/>
    <w:next w:val="Normal"/>
    <w:link w:val="Heading1Char"/>
    <w:uiPriority w:val="9"/>
    <w:qFormat/>
    <w:rsid w:val="00B41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15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54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B4154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4154B"/>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415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154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B415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325</Words>
  <Characters>1876</Characters>
  <Application>Microsoft Office Word</Application>
  <DocSecurity>0</DocSecurity>
  <Lines>47</Lines>
  <Paragraphs>26</Paragraphs>
  <ScaleCrop>false</ScaleCrop>
  <HeadingPairs>
    <vt:vector size="2" baseType="variant">
      <vt:variant>
        <vt:lpstr>Title</vt:lpstr>
      </vt:variant>
      <vt:variant>
        <vt:i4>1</vt:i4>
      </vt:variant>
    </vt:vector>
  </HeadingPairs>
  <TitlesOfParts>
    <vt:vector size="1" baseType="lpstr">
      <vt:lpstr>TravelGrantForm</vt:lpstr>
    </vt:vector>
  </TitlesOfParts>
  <Manager/>
  <Company>RHUL</Company>
  <LinksUpToDate>false</LinksUpToDate>
  <CharactersWithSpaces>2197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TravelGrantForm</dc:title>
  <dc:subject>
  </dc:subject>
  <dc:creator>AJ/KS</dc:creator>
  <cp:keywords>
  </cp:keywords>
  <dc:description/>
  <cp:lastModifiedBy>Stathis, Kostas</cp:lastModifiedBy>
  <cp:revision>4</cp:revision>
  <dcterms:created xsi:type="dcterms:W3CDTF">2019-04-30T14:51:00Z</dcterms:created>
  <dcterms:modified xsi:type="dcterms:W3CDTF">2019-05-01T09:52:00Z</dcterms:modified>
  <cp:category/>
</cp:coreProperties>
</file>